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851E87" w:rsidRPr="001344AE" w:rsidTr="000B06C9">
        <w:trPr>
          <w:trHeight w:val="2397"/>
        </w:trPr>
        <w:tc>
          <w:tcPr>
            <w:tcW w:w="7905" w:type="dxa"/>
          </w:tcPr>
          <w:p w:rsidR="00851E87" w:rsidRPr="001344AE" w:rsidRDefault="00851E87" w:rsidP="000B06C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851E87" w:rsidRPr="001344AE" w:rsidRDefault="00851E87" w:rsidP="000B06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851E87" w:rsidRPr="001344AE" w:rsidRDefault="00851E87" w:rsidP="000B06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истории и обществознания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851E87" w:rsidRPr="001344AE" w:rsidRDefault="00851E87" w:rsidP="000B06C9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851E87" w:rsidRPr="001344AE" w:rsidRDefault="00851E87" w:rsidP="000B06C9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851E87" w:rsidRPr="001344AE" w:rsidRDefault="00851E87" w:rsidP="000B06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1E87" w:rsidRPr="001344AE" w:rsidRDefault="00851E87" w:rsidP="000B06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1E87" w:rsidRPr="001344AE" w:rsidRDefault="00851E87" w:rsidP="000B06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851E87" w:rsidRPr="001344AE" w:rsidRDefault="00851E87" w:rsidP="000B06C9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851E87" w:rsidRPr="001344AE" w:rsidRDefault="00851E87" w:rsidP="00851E87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851E87" w:rsidRPr="001344AE" w:rsidRDefault="00851E87" w:rsidP="00851E8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851E87" w:rsidRPr="001344AE" w:rsidRDefault="00851E87" w:rsidP="00851E8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_________</w:t>
      </w:r>
      <w:r>
        <w:rPr>
          <w:rFonts w:ascii="Times New Roman" w:hAnsi="Times New Roman"/>
          <w:b/>
          <w:color w:val="000000"/>
          <w:sz w:val="24"/>
          <w:szCs w:val="24"/>
        </w:rPr>
        <w:t>ИСТОРИЯ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851E87" w:rsidRPr="001344AE" w:rsidRDefault="00851E87" w:rsidP="00851E87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851E87" w:rsidRPr="001344AE" w:rsidRDefault="00851E87" w:rsidP="00851E8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851E87" w:rsidRPr="001344AE" w:rsidRDefault="00851E87" w:rsidP="00851E8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класс    __</w:t>
      </w:r>
      <w:r w:rsidRPr="001344AE">
        <w:rPr>
          <w:rFonts w:ascii="Times New Roman" w:hAnsi="Times New Roman"/>
          <w:b/>
          <w:color w:val="000000"/>
          <w:sz w:val="24"/>
          <w:szCs w:val="24"/>
        </w:rPr>
        <w:t>10</w:t>
      </w:r>
      <w:proofErr w:type="gramStart"/>
      <w:r w:rsidRPr="001344A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А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>__(</w:t>
      </w:r>
      <w:r>
        <w:rPr>
          <w:rFonts w:ascii="Times New Roman" w:hAnsi="Times New Roman"/>
          <w:color w:val="000000"/>
          <w:sz w:val="24"/>
          <w:szCs w:val="24"/>
        </w:rPr>
        <w:t>базовый уровень</w:t>
      </w:r>
      <w:r w:rsidRPr="001344AE">
        <w:rPr>
          <w:rFonts w:ascii="Times New Roman" w:hAnsi="Times New Roman"/>
          <w:color w:val="000000"/>
          <w:sz w:val="24"/>
          <w:szCs w:val="24"/>
        </w:rPr>
        <w:t>)__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учитель _Писцова Лидия Александровна, первая квалификационная категория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851E87" w:rsidRPr="001344AE" w:rsidRDefault="00851E87" w:rsidP="00851E8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851E87" w:rsidRPr="001344AE" w:rsidRDefault="00851E87" w:rsidP="00851E8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>7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3</w:t>
      </w:r>
    </w:p>
    <w:p w:rsidR="00851E87" w:rsidRPr="001344AE" w:rsidRDefault="00851E87" w:rsidP="00851E8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851E87" w:rsidRPr="001344AE" w:rsidRDefault="00851E87" w:rsidP="00851E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1E87" w:rsidRPr="001344AE" w:rsidRDefault="00851E87" w:rsidP="00851E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1E87" w:rsidRDefault="00851E87" w:rsidP="00851E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1E87" w:rsidRPr="001344AE" w:rsidRDefault="00851E87" w:rsidP="00851E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1E87" w:rsidRPr="001344AE" w:rsidRDefault="00851E87" w:rsidP="00851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sz w:val="24"/>
          <w:szCs w:val="24"/>
        </w:rPr>
        <w:lastRenderedPageBreak/>
        <w:t>используемый УМК:</w:t>
      </w:r>
    </w:p>
    <w:p w:rsidR="00851E87" w:rsidRPr="008334E6" w:rsidRDefault="00851E87" w:rsidP="00851E8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t>Программа: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Примерная  программа среднего (полного) общего образования</w:t>
      </w:r>
      <w:r w:rsidRPr="008334E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утверждена</w:t>
      </w:r>
      <w:r w:rsidRPr="008334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Министерством образования РФ, </w:t>
      </w:r>
      <w:r w:rsidRPr="008334E6">
        <w:rPr>
          <w:rFonts w:ascii="Times New Roman" w:hAnsi="Times New Roman"/>
          <w:sz w:val="24"/>
          <w:szCs w:val="24"/>
        </w:rPr>
        <w:t xml:space="preserve">2004; </w:t>
      </w:r>
    </w:p>
    <w:p w:rsidR="00851E87" w:rsidRDefault="00851E87" w:rsidP="00851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t>Учебник: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</w:p>
    <w:p w:rsidR="00851E87" w:rsidRDefault="00851E87" w:rsidP="00851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10</w:t>
      </w:r>
      <w:r w:rsidRPr="00D603B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класс: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Данилов А.А., Брандт М.Ю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2-х частях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М.: Просвещение,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13;</w:t>
      </w:r>
    </w:p>
    <w:p w:rsidR="00851E87" w:rsidRDefault="00851E87" w:rsidP="00851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Загладин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Н.В., Симония Н.А. Всеобщая история – М.: ООО «ТИД «Русское слово», 2010.</w:t>
      </w:r>
    </w:p>
    <w:p w:rsidR="00851E87" w:rsidRDefault="00851E87" w:rsidP="00851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Загдадин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Н.В., Симония Н.А. История. История России и мир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а–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М.: ООО «ТИД «Русское слово», 2010.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51E87" w:rsidRPr="00F2638C" w:rsidRDefault="00851E87" w:rsidP="00851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11</w:t>
      </w:r>
      <w:r w:rsidRPr="00D603B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класс: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Загдадин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Н.В., Симония Н.А. История России и мира в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 w:rsidRPr="000D78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веке – начале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XXI</w:t>
      </w:r>
      <w:r w:rsidRPr="000D78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века. – М.: ООО «ТИД «Русское слово», 2010.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51E87" w:rsidRDefault="00851E87" w:rsidP="00851E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Рабочая программа по курсу «</w:t>
      </w:r>
      <w:r>
        <w:rPr>
          <w:rFonts w:ascii="Times New Roman" w:hAnsi="Times New Roman"/>
          <w:color w:val="000000"/>
          <w:sz w:val="24"/>
          <w:szCs w:val="24"/>
        </w:rPr>
        <w:t>История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» предназначена для обучающихся 10-11 классов МБОУ «СОШ № 4», составлена на основе </w:t>
      </w:r>
      <w:r w:rsidRPr="001344AE">
        <w:rPr>
          <w:rFonts w:ascii="Times New Roman" w:hAnsi="Times New Roman"/>
          <w:spacing w:val="-3"/>
          <w:sz w:val="24"/>
          <w:szCs w:val="24"/>
        </w:rPr>
        <w:t xml:space="preserve">Примерной </w:t>
      </w:r>
      <w:r w:rsidRPr="001344AE">
        <w:rPr>
          <w:rFonts w:ascii="Times New Roman" w:hAnsi="Times New Roman"/>
          <w:spacing w:val="-2"/>
          <w:sz w:val="24"/>
          <w:szCs w:val="24"/>
        </w:rPr>
        <w:t xml:space="preserve">программы среднего (полного) общего образования по </w:t>
      </w:r>
      <w:r>
        <w:rPr>
          <w:rFonts w:ascii="Times New Roman" w:hAnsi="Times New Roman"/>
          <w:spacing w:val="-2"/>
          <w:sz w:val="24"/>
          <w:szCs w:val="24"/>
        </w:rPr>
        <w:t>истории</w:t>
      </w:r>
      <w:r w:rsidRPr="001344AE">
        <w:rPr>
          <w:rFonts w:ascii="Times New Roman" w:hAnsi="Times New Roman"/>
          <w:spacing w:val="-2"/>
          <w:sz w:val="24"/>
          <w:szCs w:val="24"/>
        </w:rPr>
        <w:t xml:space="preserve"> (базовый уровень). </w:t>
      </w:r>
      <w:r w:rsidRPr="001344AE">
        <w:rPr>
          <w:rFonts w:ascii="Times New Roman" w:hAnsi="Times New Roman"/>
          <w:sz w:val="24"/>
          <w:szCs w:val="24"/>
        </w:rPr>
        <w:t>Программа соответствует Обязательному минимуму содержания обществоведческого образования для полной средней школы, утвержденному Министерством об</w:t>
      </w:r>
      <w:r>
        <w:rPr>
          <w:rFonts w:ascii="Times New Roman" w:hAnsi="Times New Roman"/>
          <w:sz w:val="24"/>
          <w:szCs w:val="24"/>
        </w:rPr>
        <w:t>разования Российской Федерации.</w:t>
      </w:r>
    </w:p>
    <w:p w:rsidR="00851E87" w:rsidRDefault="00851E87" w:rsidP="00851E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6"/>
        <w:gridCol w:w="6061"/>
        <w:gridCol w:w="920"/>
        <w:gridCol w:w="20"/>
        <w:gridCol w:w="2320"/>
        <w:gridCol w:w="2340"/>
        <w:gridCol w:w="20"/>
        <w:gridCol w:w="1519"/>
        <w:gridCol w:w="20"/>
        <w:gridCol w:w="20"/>
        <w:gridCol w:w="1520"/>
        <w:gridCol w:w="20"/>
      </w:tblGrid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9B7">
              <w:rPr>
                <w:rFonts w:ascii="Times New Roman" w:hAnsi="Times New Roman"/>
                <w:b/>
                <w:bCs/>
                <w:sz w:val="18"/>
                <w:szCs w:val="24"/>
              </w:rPr>
              <w:t>Количество часов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2360" w:type="dxa"/>
            <w:gridSpan w:val="2"/>
          </w:tcPr>
          <w:p w:rsidR="00851E87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1559" w:type="dxa"/>
            <w:gridSpan w:val="3"/>
          </w:tcPr>
          <w:p w:rsidR="00851E87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1540" w:type="dxa"/>
            <w:gridSpan w:val="2"/>
          </w:tcPr>
          <w:p w:rsidR="00851E87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 по факту</w:t>
            </w: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четверть</w:t>
            </w: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I</w:t>
            </w: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 Повторение- (2 часа)</w:t>
            </w:r>
          </w:p>
        </w:tc>
      </w:tr>
      <w:tr w:rsidR="00851E87" w:rsidRPr="00D0482E" w:rsidTr="000B06C9">
        <w:trPr>
          <w:gridAfter w:val="1"/>
          <w:wAfter w:w="20" w:type="dxa"/>
        </w:trPr>
        <w:tc>
          <w:tcPr>
            <w:tcW w:w="810" w:type="dxa"/>
            <w:tcBorders>
              <w:righ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067" w:type="dxa"/>
            <w:gridSpan w:val="2"/>
            <w:tcBorders>
              <w:righ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изученного материала по теме: «История России на рубеже </w:t>
            </w:r>
            <w:r w:rsidRPr="00D0482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D0482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в.</w:t>
            </w:r>
            <w:proofErr w:type="gramStart"/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spellEnd"/>
            <w:proofErr w:type="gramEnd"/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.»</w:t>
            </w:r>
          </w:p>
        </w:tc>
        <w:tc>
          <w:tcPr>
            <w:tcW w:w="9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lef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1, ответить на вопросы проверяем себя</w:t>
            </w:r>
          </w:p>
        </w:tc>
        <w:tc>
          <w:tcPr>
            <w:tcW w:w="1539" w:type="dxa"/>
            <w:gridSpan w:val="2"/>
            <w:tcBorders>
              <w:left w:val="single" w:sz="4" w:space="0" w:color="auto"/>
            </w:tcBorders>
          </w:tcPr>
          <w:p w:rsidR="00851E87" w:rsidRPr="00DD26FA" w:rsidRDefault="00851E87" w:rsidP="000B06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2.09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51E87" w:rsidRPr="00D0482E" w:rsidTr="000B06C9">
        <w:trPr>
          <w:gridAfter w:val="1"/>
          <w:wAfter w:w="20" w:type="dxa"/>
        </w:trPr>
        <w:tc>
          <w:tcPr>
            <w:tcW w:w="810" w:type="dxa"/>
            <w:tcBorders>
              <w:righ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067" w:type="dxa"/>
            <w:gridSpan w:val="2"/>
            <w:tcBorders>
              <w:righ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9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lef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left w:val="single" w:sz="4" w:space="0" w:color="auto"/>
            </w:tcBorders>
          </w:tcPr>
          <w:p w:rsidR="00851E87" w:rsidRPr="005B674C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674C">
              <w:rPr>
                <w:rFonts w:ascii="Times New Roman" w:hAnsi="Times New Roman"/>
                <w:bCs/>
                <w:sz w:val="24"/>
                <w:szCs w:val="24"/>
              </w:rPr>
              <w:t>4.09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История как наука (1 часа)</w:t>
            </w:r>
          </w:p>
        </w:tc>
      </w:tr>
      <w:tr w:rsidR="00851E87" w:rsidRPr="00D0482E" w:rsidTr="000B06C9">
        <w:trPr>
          <w:trHeight w:val="805"/>
        </w:trPr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История в системе гуманитарных наук.</w:t>
            </w:r>
          </w:p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Основные концепции исторического развития человечества.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§</w:t>
            </w: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заполнить таблицу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Древнейшая история человечества (2 часа)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482E">
              <w:rPr>
                <w:rFonts w:ascii="Times New Roman" w:hAnsi="Times New Roman"/>
                <w:sz w:val="24"/>
                <w:szCs w:val="24"/>
              </w:rPr>
              <w:t>Природное</w:t>
            </w:r>
            <w:proofErr w:type="gramEnd"/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и социальное в человеке первобытной эпохи.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D26FA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2, сообщение</w:t>
            </w:r>
          </w:p>
        </w:tc>
        <w:tc>
          <w:tcPr>
            <w:tcW w:w="1539" w:type="dxa"/>
            <w:gridSpan w:val="2"/>
          </w:tcPr>
          <w:p w:rsidR="00851E87" w:rsidRPr="00DD26FA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Формирование рас и языковых семей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D26FA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1-2, ответить на вопросы к документу</w:t>
            </w:r>
          </w:p>
        </w:tc>
        <w:tc>
          <w:tcPr>
            <w:tcW w:w="1539" w:type="dxa"/>
            <w:gridSpan w:val="2"/>
          </w:tcPr>
          <w:p w:rsidR="00851E87" w:rsidRPr="00DD26FA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IV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Цивилизации Древнего Мира и Средневековья (9 часов)</w:t>
            </w:r>
          </w:p>
        </w:tc>
      </w:tr>
      <w:tr w:rsidR="00851E87" w:rsidRPr="00D0482E" w:rsidTr="000B06C9">
        <w:trPr>
          <w:trHeight w:val="452"/>
        </w:trPr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Архаичные цивилизации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 w:val="restart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1-2, ответить на вопросы к документу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rPr>
          <w:trHeight w:val="832"/>
        </w:trPr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Цивилизации Древнего Востока.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Составление сравнительной таблицы</w:t>
            </w:r>
          </w:p>
        </w:tc>
        <w:tc>
          <w:tcPr>
            <w:tcW w:w="2360" w:type="dxa"/>
            <w:gridSpan w:val="2"/>
            <w:vMerge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4.3. 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Античные цивилизации </w:t>
            </w:r>
            <w:proofErr w:type="spellStart"/>
            <w:r w:rsidRPr="00D0482E">
              <w:rPr>
                <w:rFonts w:ascii="Times New Roman" w:hAnsi="Times New Roman"/>
                <w:sz w:val="24"/>
                <w:szCs w:val="24"/>
              </w:rPr>
              <w:t>Среднеземноморья</w:t>
            </w:r>
            <w:proofErr w:type="spellEnd"/>
            <w:r w:rsidRPr="00D04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Возникновение исламской цивилизации.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rPr>
          <w:trHeight w:val="661"/>
        </w:trPr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Христианская средневековая цивилизация  в Европе.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1-2, ответить на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Становление и развитие сословно-</w:t>
            </w:r>
            <w:proofErr w:type="spellStart"/>
            <w:r w:rsidRPr="00D0482E">
              <w:rPr>
                <w:rFonts w:ascii="Times New Roman" w:hAnsi="Times New Roman"/>
                <w:sz w:val="24"/>
                <w:szCs w:val="24"/>
              </w:rPr>
              <w:t>корпоротивного</w:t>
            </w:r>
            <w:proofErr w:type="spellEnd"/>
            <w:r w:rsidRPr="00D0482E">
              <w:rPr>
                <w:rFonts w:ascii="Times New Roman" w:hAnsi="Times New Roman"/>
                <w:sz w:val="24"/>
                <w:szCs w:val="24"/>
              </w:rPr>
              <w:t xml:space="preserve"> строя в Европе.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Традиционное общество на Западе и Востоке.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Предпосылки модернизации.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4.9.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Урок повторения по теме: «Цивилизации Древнего мира и Средневековья».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16.10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>История России.</w:t>
            </w: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V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История России – часть всемирной истории (2 часа)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Особенности становления и развития Российской цивилизации.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3, вопросы в конце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Роль и место России в мировом развитии.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3, сообщение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VI</w:t>
            </w: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 Народы и древнейшие государства на территории России (5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Природно-климатические факторы.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4, 5 ответить на вопросы в конце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Скотоводы и земледельцы.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3A638A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38A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Формирование праславянского этноса.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Восточнославянские племенные союзы и их соседи.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6.5</w:t>
            </w:r>
            <w:r w:rsidRPr="00D0482E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Урок повторения по теме: «Народы и древнейшие государства на территории России»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Контрольная работа.</w:t>
            </w: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18.11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VII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Русь в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н.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XII</w:t>
            </w:r>
            <w:proofErr w:type="gramStart"/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вв</w:t>
            </w:r>
            <w:proofErr w:type="gramEnd"/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(5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Происхождение государственности у </w:t>
            </w:r>
            <w:proofErr w:type="gramStart"/>
            <w:r w:rsidRPr="00D0482E">
              <w:rPr>
                <w:rFonts w:ascii="Times New Roman" w:hAnsi="Times New Roman"/>
                <w:sz w:val="24"/>
                <w:szCs w:val="24"/>
              </w:rPr>
              <w:t>восточных</w:t>
            </w:r>
            <w:proofErr w:type="gramEnd"/>
          </w:p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славян. Характеристика этапов 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6, сообщение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rPr>
          <w:trHeight w:val="923"/>
        </w:trPr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Происхождение государственности у восточных славян. Формирование складывания государства у восточных славян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6-7, читать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Вечевые порядки.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8- 10, составить схему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Христианская культура и языческие традиции.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11,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7.5.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 xml:space="preserve">Урок повторения по теме «Русь в </w:t>
            </w:r>
            <w:r w:rsidRPr="00D0482E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IX</w:t>
            </w: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 xml:space="preserve">- н. </w:t>
            </w:r>
            <w:r w:rsidRPr="00D0482E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в.</w:t>
            </w:r>
            <w:proofErr w:type="gramStart"/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spellEnd"/>
            <w:proofErr w:type="gramEnd"/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.».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4.12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VIII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Русские земли и княжества в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сер.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вв. (6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Причины распада Древнерусского государства.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Крупнейшие земли и княжества Руси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н.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proofErr w:type="gramStart"/>
            <w:r w:rsidRPr="00D0482E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gramEnd"/>
            <w:r w:rsidRPr="00D04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13-14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Борьба Руси с иноземными захватчиками. Монгольское нашествие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12-15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Борьба Руси с иноземными захватчиками. Экспансия с Запада.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12-15, сообщение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Превращение Москвы в центр объединения русских земель.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18, таблица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8.6.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Культурное развитие русских земель в конце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– середине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Работа с рефератами</w:t>
            </w: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16-17, составить презентацию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3A638A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Российское государство во второй половине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XVII</w:t>
            </w:r>
            <w:proofErr w:type="gramStart"/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вв</w:t>
            </w:r>
            <w:proofErr w:type="gramEnd"/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(8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Образование Российского государства.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19,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Реформы середины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19-23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9.3.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Причины и характер Смуты. 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Творческое задание </w:t>
            </w: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21, вопросы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Первые Романовы.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9.5.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Юридическое оформление крепостного права.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9.6.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Социальные движения в России во второй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23,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9.7.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Особенности русской традиционной культуры.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26-28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9.8.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Урок повторения по теме: «Россия во второй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>-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proofErr w:type="gramStart"/>
            <w:r w:rsidRPr="00D0482E">
              <w:rPr>
                <w:rFonts w:ascii="Times New Roman" w:hAnsi="Times New Roman"/>
                <w:sz w:val="24"/>
                <w:szCs w:val="24"/>
              </w:rPr>
              <w:t>веков</w:t>
            </w:r>
            <w:proofErr w:type="gramEnd"/>
            <w:r w:rsidRPr="00D04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>Всеобщая история.</w:t>
            </w: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Новое время: эпоха модернизации.(9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Понятие «Новое время»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Великие географические открытия.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10.3.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Торговый и мануфактурный капитализм.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8 </w:t>
            </w:r>
            <w:r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10.4.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От сословно-представительных монархий – к абсолютизму.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10.5.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Возникновение новых идеологических доктрин.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кластер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10.6.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Технический прогресс в Новое время. Модели перехода.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lastRenderedPageBreak/>
              <w:t>10.7.</w:t>
            </w: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Технический прогресс в Новое время. Технический переворот и его последствия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план ответа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10.8.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Международные отношения в конце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– середине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 Их эволюция.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10.9.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Урок повторения по теме «Новое время – эпоха модернизации»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История России. </w:t>
            </w: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Россия в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середине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proofErr w:type="gramStart"/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вв</w:t>
            </w:r>
            <w:proofErr w:type="gramEnd"/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(10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Петровские преобразования.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 w:val="restart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29, ответить на вопросы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Россия в период дворцовых переворотов.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11.3.</w:t>
            </w:r>
          </w:p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Попытки укрепления абсолютизма в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9E1B50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B50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Движения декабристов.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30-31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Особенности экономического развития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Составить план ответа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11.6.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Россия в войнах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Превращение России в мировую державу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11.7.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Россия в войнах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 Участие России в антифранцузских коалициях в период революционных и наполеоновских войн.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32, вопросы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rPr>
          <w:trHeight w:val="587"/>
        </w:trPr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11.8.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Культура народов России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 Русское Просвещение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Работа с документами </w:t>
            </w: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34, сообщение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11.9.</w:t>
            </w: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Культура народов России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 Место Российской культуры в европейской и мировой культурах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0482E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D048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82E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r w:rsidRPr="00D048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11.10.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Урок повторения по теме: «Россия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середине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0482E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D048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596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Россия во второй половине 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– н.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вв. (11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Отмена крепостного права.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35-36,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Реформы 1860-1870 гг. Аграрная реформа 1861г.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37,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Реформы 1860-1870 гг. Либеральные реформы 1864-1874г.г.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37,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12.4.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Народничество. Политика контрреформ.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38, сообщение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lastRenderedPageBreak/>
              <w:t>12.5.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Утверждение капиталистической модели экономического развития. Модернизация России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36, кластер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12.6.</w:t>
            </w: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Утверждение капиталистической модели экономического развития. Особенности Российского капитализма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Проблемные задания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12.7.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Идейные течения и политические партии в к.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в. Характеристика революционных обществ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12.8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Идейные течения и политические партии в к.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в. Западники и славянофилы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Внешняя политика России во второй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41, </w:t>
            </w:r>
            <w:r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12.9.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Урок повторения по теме «Россия во второй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начале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вв.»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2360" w:type="dxa"/>
            <w:gridSpan w:val="2"/>
          </w:tcPr>
          <w:p w:rsidR="00851E87" w:rsidRPr="00DD26FA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12.10.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Духовная жизнь российского общества в конце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42, сообщение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12.11.</w:t>
            </w: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sz w:val="24"/>
                <w:szCs w:val="24"/>
              </w:rPr>
              <w:t xml:space="preserve">Итого за год 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sz w:val="24"/>
                <w:szCs w:val="24"/>
              </w:rPr>
              <w:t xml:space="preserve">70 </w:t>
            </w:r>
          </w:p>
        </w:tc>
        <w:tc>
          <w:tcPr>
            <w:tcW w:w="234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0" w:type="dxa"/>
            <w:gridSpan w:val="11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sz w:val="24"/>
                <w:szCs w:val="24"/>
              </w:rPr>
              <w:t>Контрольных работ- 7</w:t>
            </w:r>
          </w:p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sz w:val="24"/>
                <w:szCs w:val="24"/>
              </w:rPr>
              <w:t>Практических работ- 3</w:t>
            </w:r>
          </w:p>
        </w:tc>
      </w:tr>
    </w:tbl>
    <w:p w:rsidR="00851E87" w:rsidRPr="001344AE" w:rsidRDefault="00851E87" w:rsidP="00851E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851E87" w:rsidRPr="001344AE" w:rsidSect="001344AE">
          <w:pgSz w:w="16838" w:h="11906" w:orient="landscape"/>
          <w:pgMar w:top="851" w:right="567" w:bottom="1276" w:left="993" w:header="709" w:footer="709" w:gutter="0"/>
          <w:cols w:space="708"/>
          <w:titlePg/>
          <w:docGrid w:linePitch="360"/>
        </w:sectPr>
      </w:pPr>
    </w:p>
    <w:p w:rsidR="00851E87" w:rsidRDefault="00851E87" w:rsidP="00851E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851E87" w:rsidRPr="001344AE" w:rsidTr="000B06C9">
        <w:trPr>
          <w:trHeight w:val="2397"/>
        </w:trPr>
        <w:tc>
          <w:tcPr>
            <w:tcW w:w="7905" w:type="dxa"/>
          </w:tcPr>
          <w:p w:rsidR="00851E87" w:rsidRPr="001344AE" w:rsidRDefault="00851E87" w:rsidP="000B06C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851E87" w:rsidRPr="001344AE" w:rsidRDefault="00851E87" w:rsidP="000B06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851E87" w:rsidRPr="001344AE" w:rsidRDefault="00851E87" w:rsidP="000B06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истории и обществознания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851E87" w:rsidRPr="001344AE" w:rsidRDefault="00851E87" w:rsidP="000B06C9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851E87" w:rsidRPr="001344AE" w:rsidRDefault="00851E87" w:rsidP="000B06C9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851E87" w:rsidRPr="001344AE" w:rsidRDefault="00851E87" w:rsidP="000B06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1E87" w:rsidRPr="001344AE" w:rsidRDefault="00851E87" w:rsidP="000B06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1E87" w:rsidRPr="001344AE" w:rsidRDefault="00851E87" w:rsidP="000B06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851E87" w:rsidRPr="001344AE" w:rsidRDefault="00851E87" w:rsidP="000B06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851E87" w:rsidRPr="001344AE" w:rsidRDefault="00851E87" w:rsidP="000B06C9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851E87" w:rsidRPr="001344AE" w:rsidRDefault="00851E87" w:rsidP="00851E87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851E87" w:rsidRPr="001344AE" w:rsidRDefault="00851E87" w:rsidP="00851E8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851E87" w:rsidRPr="001344AE" w:rsidRDefault="00851E87" w:rsidP="00851E8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_________</w:t>
      </w:r>
      <w:r>
        <w:rPr>
          <w:rFonts w:ascii="Times New Roman" w:hAnsi="Times New Roman"/>
          <w:b/>
          <w:color w:val="000000"/>
          <w:sz w:val="24"/>
          <w:szCs w:val="24"/>
        </w:rPr>
        <w:t>ИСТОРИЯ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851E87" w:rsidRPr="001344AE" w:rsidRDefault="00851E87" w:rsidP="00851E87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851E87" w:rsidRPr="001344AE" w:rsidRDefault="00851E87" w:rsidP="00851E8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851E87" w:rsidRPr="001344AE" w:rsidRDefault="00851E87" w:rsidP="00851E8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класс    __</w:t>
      </w:r>
      <w:r w:rsidRPr="001344AE">
        <w:rPr>
          <w:rFonts w:ascii="Times New Roman" w:hAnsi="Times New Roman"/>
          <w:b/>
          <w:color w:val="000000"/>
          <w:sz w:val="24"/>
          <w:szCs w:val="24"/>
        </w:rPr>
        <w:t>10</w:t>
      </w:r>
      <w:proofErr w:type="gramStart"/>
      <w:r w:rsidRPr="001344AE">
        <w:rPr>
          <w:rFonts w:ascii="Times New Roman" w:hAnsi="Times New Roman"/>
          <w:b/>
          <w:color w:val="000000"/>
          <w:sz w:val="24"/>
          <w:szCs w:val="24"/>
        </w:rPr>
        <w:t xml:space="preserve"> Б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>__(базовый уровень)__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учитель _Писцова Лидия Александровна, первая квалификационная категория</w:t>
      </w: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51E87" w:rsidRPr="001344AE" w:rsidRDefault="00851E87" w:rsidP="00851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851E87" w:rsidRPr="001344AE" w:rsidRDefault="00851E87" w:rsidP="00851E8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851E87" w:rsidRPr="001344AE" w:rsidRDefault="00851E87" w:rsidP="00851E8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>7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3</w:t>
      </w:r>
    </w:p>
    <w:p w:rsidR="00851E87" w:rsidRPr="001344AE" w:rsidRDefault="00851E87" w:rsidP="00851E8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851E87" w:rsidRPr="001344AE" w:rsidRDefault="00851E87" w:rsidP="00851E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1E87" w:rsidRPr="001344AE" w:rsidRDefault="00851E87" w:rsidP="00851E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1E87" w:rsidRDefault="00851E87" w:rsidP="00851E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1E87" w:rsidRDefault="00851E87" w:rsidP="00851E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1E87" w:rsidRDefault="00851E87" w:rsidP="00851E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1E87" w:rsidRPr="001344AE" w:rsidRDefault="00851E87" w:rsidP="00851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используемый УМК:</w:t>
      </w:r>
    </w:p>
    <w:p w:rsidR="00851E87" w:rsidRPr="008334E6" w:rsidRDefault="00851E87" w:rsidP="00851E8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lastRenderedPageBreak/>
        <w:t>Программа: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Примерная  программа среднего (полного) общего образования</w:t>
      </w:r>
      <w:r w:rsidRPr="008334E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утверждена</w:t>
      </w:r>
      <w:r w:rsidRPr="008334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Министерством образования РФ, </w:t>
      </w:r>
      <w:r w:rsidRPr="008334E6">
        <w:rPr>
          <w:rFonts w:ascii="Times New Roman" w:hAnsi="Times New Roman"/>
          <w:sz w:val="24"/>
          <w:szCs w:val="24"/>
        </w:rPr>
        <w:t xml:space="preserve">2004; </w:t>
      </w:r>
    </w:p>
    <w:p w:rsidR="00851E87" w:rsidRDefault="00851E87" w:rsidP="00851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t>Учебник: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</w:p>
    <w:p w:rsidR="00851E87" w:rsidRDefault="00851E87" w:rsidP="00851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10</w:t>
      </w:r>
      <w:r w:rsidRPr="00D603B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класс: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Данилов А.А., Брандт М.Ю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2-х частях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М.: Просвещение,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13;</w:t>
      </w:r>
    </w:p>
    <w:p w:rsidR="00851E87" w:rsidRDefault="00851E87" w:rsidP="00851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Загладин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Н.В., Симония Н.А. Всеобщая история – М.: ООО «ТИД «Русское слово», 2010.</w:t>
      </w:r>
    </w:p>
    <w:p w:rsidR="00851E87" w:rsidRDefault="00851E87" w:rsidP="00851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Загдадин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Н.В., Симония Н.А. История. История России и мир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а–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М.: ООО «ТИД «Русское слово», 2010.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51E87" w:rsidRPr="00F2638C" w:rsidRDefault="00851E87" w:rsidP="00851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11</w:t>
      </w:r>
      <w:r w:rsidRPr="00D603B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класс: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Загдадин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Н.В., Симония Н.А. История России и мира в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 w:rsidRPr="000D78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веке – начале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XXI</w:t>
      </w:r>
      <w:r w:rsidRPr="000D78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века. – М.: ООО «ТИД «Русское слово», 2010.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51E87" w:rsidRDefault="00851E87" w:rsidP="00851E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Рабочая программа по курсу «</w:t>
      </w:r>
      <w:r>
        <w:rPr>
          <w:rFonts w:ascii="Times New Roman" w:hAnsi="Times New Roman"/>
          <w:color w:val="000000"/>
          <w:sz w:val="24"/>
          <w:szCs w:val="24"/>
        </w:rPr>
        <w:t>История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» предназначена для обучающихся 10-11 классов МБОУ «СОШ № 4», составлена на основе </w:t>
      </w:r>
      <w:r w:rsidRPr="001344AE">
        <w:rPr>
          <w:rFonts w:ascii="Times New Roman" w:hAnsi="Times New Roman"/>
          <w:spacing w:val="-3"/>
          <w:sz w:val="24"/>
          <w:szCs w:val="24"/>
        </w:rPr>
        <w:t xml:space="preserve">Примерной </w:t>
      </w:r>
      <w:r w:rsidRPr="001344AE">
        <w:rPr>
          <w:rFonts w:ascii="Times New Roman" w:hAnsi="Times New Roman"/>
          <w:spacing w:val="-2"/>
          <w:sz w:val="24"/>
          <w:szCs w:val="24"/>
        </w:rPr>
        <w:t xml:space="preserve">программы среднего (полного) общего образования по </w:t>
      </w:r>
      <w:r>
        <w:rPr>
          <w:rFonts w:ascii="Times New Roman" w:hAnsi="Times New Roman"/>
          <w:spacing w:val="-2"/>
          <w:sz w:val="24"/>
          <w:szCs w:val="24"/>
        </w:rPr>
        <w:t>истории</w:t>
      </w:r>
      <w:r w:rsidRPr="001344AE">
        <w:rPr>
          <w:rFonts w:ascii="Times New Roman" w:hAnsi="Times New Roman"/>
          <w:spacing w:val="-2"/>
          <w:sz w:val="24"/>
          <w:szCs w:val="24"/>
        </w:rPr>
        <w:t xml:space="preserve"> (базовый уровень). </w:t>
      </w:r>
      <w:r w:rsidRPr="001344AE">
        <w:rPr>
          <w:rFonts w:ascii="Times New Roman" w:hAnsi="Times New Roman"/>
          <w:sz w:val="24"/>
          <w:szCs w:val="24"/>
        </w:rPr>
        <w:t>Программа соответствует Обязательному минимуму содержания обществоведческого образования для полной средней школы, утвержденному Министерством об</w:t>
      </w:r>
      <w:r>
        <w:rPr>
          <w:rFonts w:ascii="Times New Roman" w:hAnsi="Times New Roman"/>
          <w:sz w:val="24"/>
          <w:szCs w:val="24"/>
        </w:rPr>
        <w:t>разования Российской Федерации.</w:t>
      </w:r>
    </w:p>
    <w:p w:rsidR="00851E87" w:rsidRDefault="00851E87" w:rsidP="00851E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6"/>
        <w:gridCol w:w="6202"/>
        <w:gridCol w:w="920"/>
        <w:gridCol w:w="20"/>
        <w:gridCol w:w="2321"/>
        <w:gridCol w:w="2178"/>
        <w:gridCol w:w="20"/>
        <w:gridCol w:w="1519"/>
        <w:gridCol w:w="20"/>
        <w:gridCol w:w="20"/>
        <w:gridCol w:w="1378"/>
        <w:gridCol w:w="20"/>
      </w:tblGrid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9B7">
              <w:rPr>
                <w:rFonts w:ascii="Times New Roman" w:hAnsi="Times New Roman"/>
                <w:b/>
                <w:bCs/>
                <w:sz w:val="18"/>
                <w:szCs w:val="24"/>
              </w:rPr>
              <w:t>Количество часов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2198" w:type="dxa"/>
            <w:gridSpan w:val="2"/>
          </w:tcPr>
          <w:p w:rsidR="00851E87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1559" w:type="dxa"/>
            <w:gridSpan w:val="3"/>
          </w:tcPr>
          <w:p w:rsidR="00851E87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1398" w:type="dxa"/>
            <w:gridSpan w:val="2"/>
          </w:tcPr>
          <w:p w:rsidR="00851E87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 по факту</w:t>
            </w: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четверть</w:t>
            </w: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I</w:t>
            </w: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 Повторение- (2 часа)</w:t>
            </w:r>
          </w:p>
        </w:tc>
      </w:tr>
      <w:tr w:rsidR="00851E87" w:rsidRPr="00D0482E" w:rsidTr="000B06C9">
        <w:trPr>
          <w:gridAfter w:val="1"/>
          <w:wAfter w:w="20" w:type="dxa"/>
        </w:trPr>
        <w:tc>
          <w:tcPr>
            <w:tcW w:w="810" w:type="dxa"/>
            <w:tcBorders>
              <w:righ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208" w:type="dxa"/>
            <w:gridSpan w:val="2"/>
            <w:tcBorders>
              <w:righ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изученного материала по теме: «История России на рубеже </w:t>
            </w:r>
            <w:r w:rsidRPr="00D0482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D0482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в.</w:t>
            </w:r>
            <w:proofErr w:type="gramStart"/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spellEnd"/>
            <w:proofErr w:type="gramEnd"/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.»</w:t>
            </w:r>
          </w:p>
        </w:tc>
        <w:tc>
          <w:tcPr>
            <w:tcW w:w="9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78" w:type="dxa"/>
            <w:tcBorders>
              <w:lef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1, ответить на вопросы проверяем себя</w:t>
            </w:r>
          </w:p>
        </w:tc>
        <w:tc>
          <w:tcPr>
            <w:tcW w:w="1539" w:type="dxa"/>
            <w:gridSpan w:val="2"/>
            <w:tcBorders>
              <w:left w:val="single" w:sz="4" w:space="0" w:color="auto"/>
            </w:tcBorders>
          </w:tcPr>
          <w:p w:rsidR="00851E87" w:rsidRPr="00DD26FA" w:rsidRDefault="00851E87" w:rsidP="000B06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51E87" w:rsidRPr="00D0482E" w:rsidTr="000B06C9">
        <w:trPr>
          <w:gridAfter w:val="1"/>
          <w:wAfter w:w="20" w:type="dxa"/>
        </w:trPr>
        <w:tc>
          <w:tcPr>
            <w:tcW w:w="810" w:type="dxa"/>
            <w:tcBorders>
              <w:righ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208" w:type="dxa"/>
            <w:gridSpan w:val="2"/>
            <w:tcBorders>
              <w:righ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9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78" w:type="dxa"/>
            <w:tcBorders>
              <w:lef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left w:val="single" w:sz="4" w:space="0" w:color="auto"/>
            </w:tcBorders>
          </w:tcPr>
          <w:p w:rsidR="00851E87" w:rsidRPr="005B674C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674C">
              <w:rPr>
                <w:rFonts w:ascii="Times New Roman" w:hAnsi="Times New Roman"/>
                <w:bCs/>
                <w:sz w:val="24"/>
                <w:szCs w:val="24"/>
              </w:rPr>
              <w:t>4.09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История как наука (1 часа)</w:t>
            </w:r>
          </w:p>
        </w:tc>
      </w:tr>
      <w:tr w:rsidR="00851E87" w:rsidRPr="00D0482E" w:rsidTr="000B06C9">
        <w:trPr>
          <w:trHeight w:val="805"/>
        </w:trPr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История в системе гуманитарных наук.</w:t>
            </w:r>
          </w:p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Основные концепции исторического развития человечества.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§</w:t>
            </w: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заполнить таблицу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Древнейшая история человечества (2 часа)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482E">
              <w:rPr>
                <w:rFonts w:ascii="Times New Roman" w:hAnsi="Times New Roman"/>
                <w:sz w:val="24"/>
                <w:szCs w:val="24"/>
              </w:rPr>
              <w:t>Природное</w:t>
            </w:r>
            <w:proofErr w:type="gramEnd"/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и социальное в человеке первобытной эпохи.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D26FA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2, сообщение</w:t>
            </w:r>
          </w:p>
        </w:tc>
        <w:tc>
          <w:tcPr>
            <w:tcW w:w="1539" w:type="dxa"/>
            <w:gridSpan w:val="2"/>
          </w:tcPr>
          <w:p w:rsidR="00851E87" w:rsidRPr="00DD26FA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Формирование рас и языковых семей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D26FA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1-2, ответить на вопросы к документу</w:t>
            </w:r>
          </w:p>
        </w:tc>
        <w:tc>
          <w:tcPr>
            <w:tcW w:w="1539" w:type="dxa"/>
            <w:gridSpan w:val="2"/>
          </w:tcPr>
          <w:p w:rsidR="00851E87" w:rsidRPr="00DD26FA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IV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Цивилизации Древнего Мира и Средневековья (9 часов)</w:t>
            </w:r>
          </w:p>
        </w:tc>
      </w:tr>
      <w:tr w:rsidR="00851E87" w:rsidRPr="00D0482E" w:rsidTr="000B06C9">
        <w:trPr>
          <w:trHeight w:val="452"/>
        </w:trPr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Архаичные цивилизации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vMerge w:val="restart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1-2, ответить на вопросы к документу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rPr>
          <w:trHeight w:val="832"/>
        </w:trPr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Цивилизации Древнего Востока.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Составление сравнительной таблицы</w:t>
            </w:r>
          </w:p>
        </w:tc>
        <w:tc>
          <w:tcPr>
            <w:tcW w:w="2198" w:type="dxa"/>
            <w:gridSpan w:val="2"/>
            <w:vMerge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4.3. 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Античные цивилизации </w:t>
            </w:r>
            <w:proofErr w:type="spellStart"/>
            <w:r w:rsidRPr="00D0482E">
              <w:rPr>
                <w:rFonts w:ascii="Times New Roman" w:hAnsi="Times New Roman"/>
                <w:sz w:val="24"/>
                <w:szCs w:val="24"/>
              </w:rPr>
              <w:t>Среднеземноморья</w:t>
            </w:r>
            <w:proofErr w:type="spellEnd"/>
            <w:r w:rsidRPr="00D04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Возникновение исламской цивилизации.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rPr>
          <w:trHeight w:val="661"/>
        </w:trPr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Христианская средневековая цивилизация  в Европе.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1-2, ответить на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Становление и развитие сословно-</w:t>
            </w:r>
            <w:proofErr w:type="spellStart"/>
            <w:r w:rsidRPr="00D0482E">
              <w:rPr>
                <w:rFonts w:ascii="Times New Roman" w:hAnsi="Times New Roman"/>
                <w:sz w:val="24"/>
                <w:szCs w:val="24"/>
              </w:rPr>
              <w:t>корпоротивного</w:t>
            </w:r>
            <w:proofErr w:type="spellEnd"/>
            <w:r w:rsidRPr="00D0482E">
              <w:rPr>
                <w:rFonts w:ascii="Times New Roman" w:hAnsi="Times New Roman"/>
                <w:sz w:val="24"/>
                <w:szCs w:val="24"/>
              </w:rPr>
              <w:t xml:space="preserve"> строя в Европе.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Традиционное общество на Западе и Востоке.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Предпосылки модернизации.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4.9.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Урок повторения по теме: «Цивилизации Древнего мира и Средневековья».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16.10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>История России.</w:t>
            </w: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V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История России – часть всемирной истории (2 часа)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Особенности становления и развития Российской цивилизации.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3, вопросы в конце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Роль и место России в мировом развитии.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3, сообщение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VI</w:t>
            </w: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 Народы и древнейшие государства на территории России (5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Природно-климатические факторы.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vMerge w:val="restart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4, 5 ответить на вопросы в конце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Скотоводы и земледельцы.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vMerge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3A638A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38A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Формирование праславянского этноса.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vMerge w:val="restart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Восточнославянские племенные союзы и их соседи.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vMerge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6.5</w:t>
            </w:r>
            <w:r w:rsidRPr="00D0482E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Урок повторения по теме: «Народы и древнейшие государства на территории России»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Контрольная работа.</w:t>
            </w: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18.11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VII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Русь в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н.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XII</w:t>
            </w:r>
            <w:proofErr w:type="gramStart"/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вв</w:t>
            </w:r>
            <w:proofErr w:type="gramEnd"/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(5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02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Происхождение государственности у </w:t>
            </w:r>
            <w:proofErr w:type="gramStart"/>
            <w:r w:rsidRPr="00D0482E">
              <w:rPr>
                <w:rFonts w:ascii="Times New Roman" w:hAnsi="Times New Roman"/>
                <w:sz w:val="24"/>
                <w:szCs w:val="24"/>
              </w:rPr>
              <w:t>восточных</w:t>
            </w:r>
            <w:proofErr w:type="gramEnd"/>
          </w:p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славян. Характеристика этапов 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6, сообщение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rPr>
          <w:trHeight w:val="923"/>
        </w:trPr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02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Происхождение государственности у восточных славян. Формирование складывания государства у восточных славян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6-7, читать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Вечевые порядки.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8- 10, составить схему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Христианская культура и языческие традиции.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11,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7.5.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 xml:space="preserve">Урок повторения по теме «Русь в </w:t>
            </w:r>
            <w:r w:rsidRPr="00D0482E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IX</w:t>
            </w: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 xml:space="preserve">- н. </w:t>
            </w:r>
            <w:r w:rsidRPr="00D0482E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в.</w:t>
            </w:r>
            <w:proofErr w:type="gramStart"/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spellEnd"/>
            <w:proofErr w:type="gramEnd"/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.».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4.12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VIII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Русские земли и княжества в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сер.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вв. (6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Причины распада Древнерусского государства.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02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Крупнейшие земли и княжества Руси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н.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proofErr w:type="gramStart"/>
            <w:r w:rsidRPr="00D0482E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gramEnd"/>
            <w:r w:rsidRPr="00D04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13-14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02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Борьба Руси с иноземными захватчиками. Монгольское нашествие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12-15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lastRenderedPageBreak/>
              <w:t>8.4.</w:t>
            </w:r>
          </w:p>
        </w:tc>
        <w:tc>
          <w:tcPr>
            <w:tcW w:w="6202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Борьба Руси с иноземными захватчиками. Экспансия с Запада.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12-15, сообщение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Превращение Москвы в центр объединения русских земель.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18, таблица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8.6.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Культурное развитие русских земель в конце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– середине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Работа с рефератами</w:t>
            </w: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16-17, составить презентацию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3A638A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Российское государство во второй половине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XVII</w:t>
            </w:r>
            <w:proofErr w:type="gramStart"/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вв</w:t>
            </w:r>
            <w:proofErr w:type="gramEnd"/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(8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Образование Российского государства.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19,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Реформы середины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19-23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9.3.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Причины и характер Смуты. 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Творческое задание </w:t>
            </w: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21, вопросы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Первые Романовы.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9.5.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Юридическое оформление крепостного права.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9.6.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Социальные движения в России во второй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23,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9.7.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Особенности русской традиционной культуры.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26-28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9.8.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Урок повторения по теме: «Россия во второй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>-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proofErr w:type="gramStart"/>
            <w:r w:rsidRPr="00D0482E">
              <w:rPr>
                <w:rFonts w:ascii="Times New Roman" w:hAnsi="Times New Roman"/>
                <w:sz w:val="24"/>
                <w:szCs w:val="24"/>
              </w:rPr>
              <w:t>веков</w:t>
            </w:r>
            <w:proofErr w:type="gramEnd"/>
            <w:r w:rsidRPr="00D04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>Всеобщая история.</w:t>
            </w: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Новое время: эпоха модернизации.(9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Понятие «Новое время»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Великие географические открытия.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10.3.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Торговый и мануфактурный капитализм.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8 </w:t>
            </w:r>
            <w:r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10.4.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От сословно-представительных монархий – к абсолютизму.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10.5.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Возникновение новых идеологических доктрин.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кластер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10.6.</w:t>
            </w:r>
          </w:p>
        </w:tc>
        <w:tc>
          <w:tcPr>
            <w:tcW w:w="6202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Технический прогресс в Новое время. Модели перехода.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10.7.</w:t>
            </w:r>
          </w:p>
        </w:tc>
        <w:tc>
          <w:tcPr>
            <w:tcW w:w="6202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Технический прогресс в Новое время. Технический переворот и его последствия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план ответа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10.8.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Международные отношения в конце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– середине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 Их эволюция.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10.9.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Урок повторения по теме «Новое время – эпоха модернизации»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История России. </w:t>
            </w: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Россия в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середине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proofErr w:type="gramStart"/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вв</w:t>
            </w:r>
            <w:proofErr w:type="gramEnd"/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(10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Петровские преобразования.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vMerge w:val="restart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29, ответить на вопросы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Россия в период дворцовых переворотов.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vMerge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rPr>
          <w:trHeight w:val="455"/>
        </w:trPr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11.3.</w:t>
            </w:r>
          </w:p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Попытки укрепления абсолютизма в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vMerge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9E1B50" w:rsidRDefault="00851E87" w:rsidP="000B06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B50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Движения декабристов.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30-31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Особенности экономического развития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Составить план ответа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11.6.</w:t>
            </w:r>
          </w:p>
        </w:tc>
        <w:tc>
          <w:tcPr>
            <w:tcW w:w="6202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Россия в войнах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Превращение России в мировую державу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11.7.</w:t>
            </w:r>
          </w:p>
        </w:tc>
        <w:tc>
          <w:tcPr>
            <w:tcW w:w="6202" w:type="dxa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Россия в войнах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 Участие России в антифранцузских коалициях в период революционных и наполеоновских войн.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32, вопросы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rPr>
          <w:trHeight w:val="587"/>
        </w:trPr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11.8.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Культура народов России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 Русское Просвещение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Работа с документами </w:t>
            </w: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34, сообщение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11.9.</w:t>
            </w:r>
          </w:p>
        </w:tc>
        <w:tc>
          <w:tcPr>
            <w:tcW w:w="6202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Культура народов России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 Место Российской культуры в европейской и мировой культурах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0482E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D048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82E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r w:rsidRPr="00D048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11.10.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Урок повторения по теме: «Россия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середине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0482E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D048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15434" w:type="dxa"/>
            <w:gridSpan w:val="1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Россия во второй половине 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– н.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вв. (11 часов)</w:t>
            </w: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Отмена крепостного права.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35-36,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Реформы 1860-1870 гг. Аграрная реформа 1861г.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37,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Реформы 1860-1870 гг. Либеральные реформы 1864-1874г.г.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37, вопросы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12.4.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Народничество. Политика контрреформ.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38, сообщение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12.5.</w:t>
            </w:r>
          </w:p>
        </w:tc>
        <w:tc>
          <w:tcPr>
            <w:tcW w:w="6202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Утверждение капиталистической модели экономического развития. Модернизация России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36, кластер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12.6.</w:t>
            </w:r>
          </w:p>
        </w:tc>
        <w:tc>
          <w:tcPr>
            <w:tcW w:w="6202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Утверждение капиталистической модели экономического развития. Особенности Российского капитализма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Проблемные задания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12.7.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Идейные течения и политические партии в к.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в. Характеристика революционных обществ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12.8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Идейные течения и политические партии в к.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в. Западники и славянофилы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Внешняя политика России во второй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41, </w:t>
            </w:r>
            <w:r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12.9.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Урок повторения по теме «Россия во второй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начале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вв.»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198" w:type="dxa"/>
            <w:gridSpan w:val="2"/>
          </w:tcPr>
          <w:p w:rsidR="00851E87" w:rsidRPr="00DD26FA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lastRenderedPageBreak/>
              <w:t>12.10.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Духовная жизнь российского общества в конце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42, сообщение</w:t>
            </w: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12.11.</w:t>
            </w: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sz w:val="24"/>
                <w:szCs w:val="24"/>
              </w:rPr>
              <w:t xml:space="preserve">Итого за год </w:t>
            </w:r>
          </w:p>
        </w:tc>
        <w:tc>
          <w:tcPr>
            <w:tcW w:w="920" w:type="dxa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sz w:val="24"/>
                <w:szCs w:val="24"/>
              </w:rPr>
              <w:t xml:space="preserve">70 </w:t>
            </w:r>
          </w:p>
        </w:tc>
        <w:tc>
          <w:tcPr>
            <w:tcW w:w="2341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E87" w:rsidRPr="00D0482E" w:rsidTr="000B06C9">
        <w:tc>
          <w:tcPr>
            <w:tcW w:w="816" w:type="dxa"/>
            <w:gridSpan w:val="2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8" w:type="dxa"/>
            <w:gridSpan w:val="11"/>
          </w:tcPr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sz w:val="24"/>
                <w:szCs w:val="24"/>
              </w:rPr>
              <w:t>Контрольных работ- 7</w:t>
            </w:r>
          </w:p>
          <w:p w:rsidR="00851E87" w:rsidRPr="00D0482E" w:rsidRDefault="00851E87" w:rsidP="000B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sz w:val="24"/>
                <w:szCs w:val="24"/>
              </w:rPr>
              <w:t>Практических работ- 3</w:t>
            </w:r>
          </w:p>
        </w:tc>
      </w:tr>
    </w:tbl>
    <w:p w:rsidR="00851E87" w:rsidRDefault="00851E87" w:rsidP="00851E87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E7F47" w:rsidRDefault="005E7F47">
      <w:bookmarkStart w:id="0" w:name="_GoBack"/>
      <w:bookmarkEnd w:id="0"/>
    </w:p>
    <w:sectPr w:rsidR="005E7F47" w:rsidSect="00851E87">
      <w:pgSz w:w="16838" w:h="11906" w:orient="landscape"/>
      <w:pgMar w:top="425" w:right="567" w:bottom="992" w:left="992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B0AC6"/>
    <w:multiLevelType w:val="hybridMultilevel"/>
    <w:tmpl w:val="FCC0E7A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B36F88"/>
    <w:multiLevelType w:val="hybridMultilevel"/>
    <w:tmpl w:val="12CC74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2E7088"/>
    <w:multiLevelType w:val="hybridMultilevel"/>
    <w:tmpl w:val="08BC58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A72C34"/>
    <w:multiLevelType w:val="hybridMultilevel"/>
    <w:tmpl w:val="F2D8D9E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35BC1AB7"/>
    <w:multiLevelType w:val="hybridMultilevel"/>
    <w:tmpl w:val="7D9AFCEA"/>
    <w:lvl w:ilvl="0" w:tplc="2704091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A3550"/>
    <w:multiLevelType w:val="hybridMultilevel"/>
    <w:tmpl w:val="1CC065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AE21DB"/>
    <w:multiLevelType w:val="hybridMultilevel"/>
    <w:tmpl w:val="35F8F37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8">
    <w:nsid w:val="4D336D03"/>
    <w:multiLevelType w:val="hybridMultilevel"/>
    <w:tmpl w:val="9F108F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E138EA"/>
    <w:multiLevelType w:val="hybridMultilevel"/>
    <w:tmpl w:val="417A37DE"/>
    <w:lvl w:ilvl="0" w:tplc="7E2277C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CB3259"/>
    <w:multiLevelType w:val="hybridMultilevel"/>
    <w:tmpl w:val="8EA49AFA"/>
    <w:lvl w:ilvl="0" w:tplc="7E2277C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DC4A48"/>
    <w:multiLevelType w:val="hybridMultilevel"/>
    <w:tmpl w:val="CC28D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F12973"/>
    <w:multiLevelType w:val="hybridMultilevel"/>
    <w:tmpl w:val="C7102F1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B45064A"/>
    <w:multiLevelType w:val="multilevel"/>
    <w:tmpl w:val="829C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17E3600"/>
    <w:multiLevelType w:val="hybridMultilevel"/>
    <w:tmpl w:val="C3BA729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FB75762"/>
    <w:multiLevelType w:val="hybridMultilevel"/>
    <w:tmpl w:val="4146A378"/>
    <w:lvl w:ilvl="0" w:tplc="7E2277C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9"/>
  </w:num>
  <w:num w:numId="5">
    <w:abstractNumId w:val="5"/>
  </w:num>
  <w:num w:numId="6">
    <w:abstractNumId w:val="0"/>
  </w:num>
  <w:num w:numId="7">
    <w:abstractNumId w:val="6"/>
  </w:num>
  <w:num w:numId="8">
    <w:abstractNumId w:val="8"/>
  </w:num>
  <w:num w:numId="9">
    <w:abstractNumId w:val="3"/>
  </w:num>
  <w:num w:numId="10">
    <w:abstractNumId w:val="7"/>
  </w:num>
  <w:num w:numId="11">
    <w:abstractNumId w:val="11"/>
  </w:num>
  <w:num w:numId="12">
    <w:abstractNumId w:val="13"/>
  </w:num>
  <w:num w:numId="13">
    <w:abstractNumId w:val="2"/>
  </w:num>
  <w:num w:numId="14">
    <w:abstractNumId w:val="14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F1"/>
    <w:rsid w:val="005E7F47"/>
    <w:rsid w:val="00851E87"/>
    <w:rsid w:val="0096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E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51E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851E87"/>
    <w:pPr>
      <w:ind w:left="720"/>
      <w:contextualSpacing/>
    </w:pPr>
  </w:style>
  <w:style w:type="paragraph" w:styleId="a5">
    <w:name w:val="header"/>
    <w:basedOn w:val="a"/>
    <w:link w:val="a6"/>
    <w:uiPriority w:val="99"/>
    <w:rsid w:val="00851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1E8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rsid w:val="00851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1E87"/>
    <w:rPr>
      <w:rFonts w:ascii="Calibri" w:eastAsia="Calibri" w:hAnsi="Calibri" w:cs="Times New Roman"/>
    </w:rPr>
  </w:style>
  <w:style w:type="paragraph" w:styleId="a9">
    <w:name w:val="Title"/>
    <w:basedOn w:val="a"/>
    <w:next w:val="a"/>
    <w:link w:val="aa"/>
    <w:qFormat/>
    <w:rsid w:val="00851E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851E8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FontStyle23">
    <w:name w:val="Font Style23"/>
    <w:basedOn w:val="a0"/>
    <w:rsid w:val="00851E87"/>
    <w:rPr>
      <w:rFonts w:ascii="Times New Roman" w:hAnsi="Times New Roman" w:cs="Times New Roman" w:hint="default"/>
      <w:b/>
      <w:bCs/>
      <w:sz w:val="18"/>
      <w:szCs w:val="18"/>
    </w:rPr>
  </w:style>
  <w:style w:type="paragraph" w:styleId="ab">
    <w:name w:val="No Spacing"/>
    <w:link w:val="ac"/>
    <w:uiPriority w:val="1"/>
    <w:qFormat/>
    <w:rsid w:val="00851E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rsid w:val="00851E87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851E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10">
    <w:name w:val="c10"/>
    <w:rsid w:val="00851E87"/>
  </w:style>
  <w:style w:type="paragraph" w:styleId="ad">
    <w:name w:val="Normal (Web)"/>
    <w:basedOn w:val="a"/>
    <w:uiPriority w:val="99"/>
    <w:rsid w:val="00851E87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0"/>
      <w:szCs w:val="20"/>
      <w:lang w:eastAsia="ru-RU"/>
    </w:rPr>
  </w:style>
  <w:style w:type="paragraph" w:customStyle="1" w:styleId="c53">
    <w:name w:val="c53"/>
    <w:basedOn w:val="a"/>
    <w:rsid w:val="00851E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851E87"/>
  </w:style>
  <w:style w:type="paragraph" w:customStyle="1" w:styleId="c12">
    <w:name w:val="c12"/>
    <w:basedOn w:val="a"/>
    <w:rsid w:val="00851E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851E87"/>
  </w:style>
  <w:style w:type="paragraph" w:customStyle="1" w:styleId="c2">
    <w:name w:val="c2"/>
    <w:basedOn w:val="a"/>
    <w:rsid w:val="00851E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51E87"/>
    <w:pPr>
      <w:widowControl w:val="0"/>
      <w:autoSpaceDE w:val="0"/>
      <w:autoSpaceDN w:val="0"/>
      <w:adjustRightInd w:val="0"/>
      <w:spacing w:after="0" w:line="228" w:lineRule="exact"/>
      <w:ind w:firstLine="566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4">
    <w:name w:val="Style4"/>
    <w:basedOn w:val="a"/>
    <w:rsid w:val="00851E87"/>
    <w:pPr>
      <w:widowControl w:val="0"/>
      <w:autoSpaceDE w:val="0"/>
      <w:autoSpaceDN w:val="0"/>
      <w:adjustRightInd w:val="0"/>
      <w:spacing w:after="0" w:line="235" w:lineRule="exact"/>
      <w:ind w:firstLine="566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5">
    <w:name w:val="Style5"/>
    <w:basedOn w:val="a"/>
    <w:rsid w:val="00851E87"/>
    <w:pPr>
      <w:widowControl w:val="0"/>
      <w:autoSpaceDE w:val="0"/>
      <w:autoSpaceDN w:val="0"/>
      <w:adjustRightInd w:val="0"/>
      <w:spacing w:after="0" w:line="240" w:lineRule="exact"/>
      <w:ind w:firstLine="566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851E87"/>
    <w:rPr>
      <w:b/>
      <w:bCs/>
    </w:rPr>
  </w:style>
  <w:style w:type="character" w:styleId="af">
    <w:name w:val="Hyperlink"/>
    <w:basedOn w:val="a0"/>
    <w:uiPriority w:val="99"/>
    <w:rsid w:val="00851E87"/>
    <w:rPr>
      <w:color w:val="0000FF"/>
      <w:u w:val="single"/>
    </w:rPr>
  </w:style>
  <w:style w:type="character" w:styleId="af0">
    <w:name w:val="Emphasis"/>
    <w:basedOn w:val="a0"/>
    <w:uiPriority w:val="20"/>
    <w:qFormat/>
    <w:rsid w:val="00851E87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851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51E8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E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51E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851E87"/>
    <w:pPr>
      <w:ind w:left="720"/>
      <w:contextualSpacing/>
    </w:pPr>
  </w:style>
  <w:style w:type="paragraph" w:styleId="a5">
    <w:name w:val="header"/>
    <w:basedOn w:val="a"/>
    <w:link w:val="a6"/>
    <w:uiPriority w:val="99"/>
    <w:rsid w:val="00851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1E8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rsid w:val="00851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1E87"/>
    <w:rPr>
      <w:rFonts w:ascii="Calibri" w:eastAsia="Calibri" w:hAnsi="Calibri" w:cs="Times New Roman"/>
    </w:rPr>
  </w:style>
  <w:style w:type="paragraph" w:styleId="a9">
    <w:name w:val="Title"/>
    <w:basedOn w:val="a"/>
    <w:next w:val="a"/>
    <w:link w:val="aa"/>
    <w:qFormat/>
    <w:rsid w:val="00851E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851E8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FontStyle23">
    <w:name w:val="Font Style23"/>
    <w:basedOn w:val="a0"/>
    <w:rsid w:val="00851E87"/>
    <w:rPr>
      <w:rFonts w:ascii="Times New Roman" w:hAnsi="Times New Roman" w:cs="Times New Roman" w:hint="default"/>
      <w:b/>
      <w:bCs/>
      <w:sz w:val="18"/>
      <w:szCs w:val="18"/>
    </w:rPr>
  </w:style>
  <w:style w:type="paragraph" w:styleId="ab">
    <w:name w:val="No Spacing"/>
    <w:link w:val="ac"/>
    <w:uiPriority w:val="1"/>
    <w:qFormat/>
    <w:rsid w:val="00851E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rsid w:val="00851E87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851E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10">
    <w:name w:val="c10"/>
    <w:rsid w:val="00851E87"/>
  </w:style>
  <w:style w:type="paragraph" w:styleId="ad">
    <w:name w:val="Normal (Web)"/>
    <w:basedOn w:val="a"/>
    <w:uiPriority w:val="99"/>
    <w:rsid w:val="00851E87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0"/>
      <w:szCs w:val="20"/>
      <w:lang w:eastAsia="ru-RU"/>
    </w:rPr>
  </w:style>
  <w:style w:type="paragraph" w:customStyle="1" w:styleId="c53">
    <w:name w:val="c53"/>
    <w:basedOn w:val="a"/>
    <w:rsid w:val="00851E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851E87"/>
  </w:style>
  <w:style w:type="paragraph" w:customStyle="1" w:styleId="c12">
    <w:name w:val="c12"/>
    <w:basedOn w:val="a"/>
    <w:rsid w:val="00851E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851E87"/>
  </w:style>
  <w:style w:type="paragraph" w:customStyle="1" w:styleId="c2">
    <w:name w:val="c2"/>
    <w:basedOn w:val="a"/>
    <w:rsid w:val="00851E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51E87"/>
    <w:pPr>
      <w:widowControl w:val="0"/>
      <w:autoSpaceDE w:val="0"/>
      <w:autoSpaceDN w:val="0"/>
      <w:adjustRightInd w:val="0"/>
      <w:spacing w:after="0" w:line="228" w:lineRule="exact"/>
      <w:ind w:firstLine="566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4">
    <w:name w:val="Style4"/>
    <w:basedOn w:val="a"/>
    <w:rsid w:val="00851E87"/>
    <w:pPr>
      <w:widowControl w:val="0"/>
      <w:autoSpaceDE w:val="0"/>
      <w:autoSpaceDN w:val="0"/>
      <w:adjustRightInd w:val="0"/>
      <w:spacing w:after="0" w:line="235" w:lineRule="exact"/>
      <w:ind w:firstLine="566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5">
    <w:name w:val="Style5"/>
    <w:basedOn w:val="a"/>
    <w:rsid w:val="00851E87"/>
    <w:pPr>
      <w:widowControl w:val="0"/>
      <w:autoSpaceDE w:val="0"/>
      <w:autoSpaceDN w:val="0"/>
      <w:adjustRightInd w:val="0"/>
      <w:spacing w:after="0" w:line="240" w:lineRule="exact"/>
      <w:ind w:firstLine="566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851E87"/>
    <w:rPr>
      <w:b/>
      <w:bCs/>
    </w:rPr>
  </w:style>
  <w:style w:type="character" w:styleId="af">
    <w:name w:val="Hyperlink"/>
    <w:basedOn w:val="a0"/>
    <w:uiPriority w:val="99"/>
    <w:rsid w:val="00851E87"/>
    <w:rPr>
      <w:color w:val="0000FF"/>
      <w:u w:val="single"/>
    </w:rPr>
  </w:style>
  <w:style w:type="character" w:styleId="af0">
    <w:name w:val="Emphasis"/>
    <w:basedOn w:val="a0"/>
    <w:uiPriority w:val="20"/>
    <w:qFormat/>
    <w:rsid w:val="00851E87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851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51E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2622</Words>
  <Characters>14952</Characters>
  <Application>Microsoft Office Word</Application>
  <DocSecurity>0</DocSecurity>
  <Lines>124</Lines>
  <Paragraphs>35</Paragraphs>
  <ScaleCrop>false</ScaleCrop>
  <Company>SPecialiST RePack</Company>
  <LinksUpToDate>false</LinksUpToDate>
  <CharactersWithSpaces>17539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2</cp:revision>
  <dcterms:created xsi:type="dcterms:W3CDTF">2014-09-26T21:16:00Z</dcterms:created>
  <dcterms:modified xsi:type="dcterms:W3CDTF">2014-09-26T21:17:00Z</dcterms:modified>
</cp:coreProperties>
</file>